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53" w:rsidRDefault="00236DE1">
      <w:r>
        <w:rPr>
          <w:noProof/>
          <w:lang w:eastAsia="en-GB"/>
        </w:rPr>
        <mc:AlternateContent>
          <mc:Choice Requires="wps">
            <w:drawing>
              <wp:anchor distT="0" distB="0" distL="114300" distR="114300" simplePos="0" relativeHeight="251663360" behindDoc="0" locked="0" layoutInCell="1" allowOverlap="1" wp14:anchorId="669CA6CD" wp14:editId="22B7EE40">
                <wp:simplePos x="0" y="0"/>
                <wp:positionH relativeFrom="page">
                  <wp:align>left</wp:align>
                </wp:positionH>
                <wp:positionV relativeFrom="paragraph">
                  <wp:posOffset>968991</wp:posOffset>
                </wp:positionV>
                <wp:extent cx="4653886" cy="5281684"/>
                <wp:effectExtent l="19050" t="38100" r="33020" b="52705"/>
                <wp:wrapNone/>
                <wp:docPr id="5" name="Explosion 1 5"/>
                <wp:cNvGraphicFramePr/>
                <a:graphic xmlns:a="http://schemas.openxmlformats.org/drawingml/2006/main">
                  <a:graphicData uri="http://schemas.microsoft.com/office/word/2010/wordprocessingShape">
                    <wps:wsp>
                      <wps:cNvSpPr/>
                      <wps:spPr>
                        <a:xfrm>
                          <a:off x="0" y="0"/>
                          <a:ext cx="4653886" cy="5281684"/>
                        </a:xfrm>
                        <a:prstGeom prst="irregularSeal1">
                          <a:avLst/>
                        </a:prstGeom>
                        <a:solidFill>
                          <a:srgbClr val="F83853"/>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Default="00181BF2" w:rsidP="00E56581">
                            <w:pPr>
                              <w:jc w:val="center"/>
                              <w:rPr>
                                <w:lang w:val="en-US"/>
                              </w:rPr>
                            </w:pPr>
                            <w:proofErr w:type="spellStart"/>
                            <w:r>
                              <w:rPr>
                                <w:lang w:val="en-US"/>
                              </w:rPr>
                              <w:t>Maths</w:t>
                            </w:r>
                            <w:proofErr w:type="spellEnd"/>
                            <w:r w:rsidR="00E56581">
                              <w:rPr>
                                <w:lang w:val="en-US"/>
                              </w:rPr>
                              <w:t>:</w:t>
                            </w:r>
                          </w:p>
                          <w:p w:rsidR="00E56581" w:rsidRPr="00E56581" w:rsidRDefault="00B31EA7" w:rsidP="00E56581">
                            <w:pPr>
                              <w:jc w:val="center"/>
                              <w:rPr>
                                <w:lang w:val="en-US"/>
                              </w:rPr>
                            </w:pPr>
                            <w:r>
                              <w:rPr>
                                <w:lang w:val="en-US"/>
                              </w:rPr>
                              <w:t xml:space="preserve">Try to master number bonds to 10, verbally count beyond 20 and answer simple addition and subtraction number sentences up to 20 (if your child completed this last half term and is confident then see if they can figure out number bonds to 20 practically with objects at home; </w:t>
                            </w:r>
                            <w:proofErr w:type="spellStart"/>
                            <w:r>
                              <w:rPr>
                                <w:lang w:val="en-US"/>
                              </w:rPr>
                              <w:t>lego</w:t>
                            </w:r>
                            <w:proofErr w:type="spellEnd"/>
                            <w:r>
                              <w:rPr>
                                <w:lang w:val="en-US"/>
                              </w:rPr>
                              <w:t xml:space="preserve"> </w:t>
                            </w:r>
                            <w:proofErr w:type="spellStart"/>
                            <w:r>
                              <w:rPr>
                                <w:lang w:val="en-US"/>
                              </w:rPr>
                              <w:t>etc</w:t>
                            </w:r>
                            <w:proofErr w:type="spellEnd"/>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CA6C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margin-left:0;margin-top:76.3pt;width:366.45pt;height:415.9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" fillcolor="#f83853" strokecolor="#1f4d78 [1604]" strokeweight="1pt">
                <v:textbox>
                  <w:txbxContent>
                    <w:p w:rsidR="00E56581" w:rsidRDefault="00181BF2" w:rsidP="00E56581">
                      <w:pPr>
                        <w:jc w:val="center"/>
                        <w:rPr>
                          <w:lang w:val="en-US"/>
                        </w:rPr>
                      </w:pPr>
                      <w:proofErr w:type="spellStart"/>
                      <w:r>
                        <w:rPr>
                          <w:lang w:val="en-US"/>
                        </w:rPr>
                        <w:t>Maths</w:t>
                      </w:r>
                      <w:proofErr w:type="spellEnd"/>
                      <w:r w:rsidR="00E56581">
                        <w:rPr>
                          <w:lang w:val="en-US"/>
                        </w:rPr>
                        <w:t>:</w:t>
                      </w:r>
                    </w:p>
                    <w:p w:rsidR="00E56581" w:rsidRPr="00E56581" w:rsidRDefault="00B31EA7" w:rsidP="00E56581">
                      <w:pPr>
                        <w:jc w:val="center"/>
                        <w:rPr>
                          <w:lang w:val="en-US"/>
                        </w:rPr>
                      </w:pPr>
                      <w:r>
                        <w:rPr>
                          <w:lang w:val="en-US"/>
                        </w:rPr>
                        <w:t xml:space="preserve">Try to master number bonds to 10, verbally count beyond 20 and answer simple addition and subtraction number sentences up to 20 (if your child completed this last half term and is confident then see if they can figure out number bonds to 20 practically with objects at home; </w:t>
                      </w:r>
                      <w:proofErr w:type="spellStart"/>
                      <w:r>
                        <w:rPr>
                          <w:lang w:val="en-US"/>
                        </w:rPr>
                        <w:t>lego</w:t>
                      </w:r>
                      <w:proofErr w:type="spellEnd"/>
                      <w:r>
                        <w:rPr>
                          <w:lang w:val="en-US"/>
                        </w:rPr>
                        <w:t xml:space="preserve"> </w:t>
                      </w:r>
                      <w:proofErr w:type="spellStart"/>
                      <w:r>
                        <w:rPr>
                          <w:lang w:val="en-US"/>
                        </w:rPr>
                        <w:t>etc</w:t>
                      </w:r>
                      <w:proofErr w:type="spellEnd"/>
                      <w:r>
                        <w:rPr>
                          <w:lang w:val="en-US"/>
                        </w:rPr>
                        <w:t xml:space="preserve">).  </w:t>
                      </w:r>
                    </w:p>
                  </w:txbxContent>
                </v:textbox>
                <w10:wrap anchorx="page"/>
              </v:shape>
            </w:pict>
          </mc:Fallback>
        </mc:AlternateContent>
      </w:r>
      <w:r w:rsidR="00E56581">
        <w:rPr>
          <w:noProof/>
          <w:lang w:eastAsia="en-GB"/>
        </w:rPr>
        <mc:AlternateContent>
          <mc:Choice Requires="wps">
            <w:drawing>
              <wp:anchor distT="0" distB="0" distL="114300" distR="114300" simplePos="0" relativeHeight="251659264" behindDoc="0" locked="0" layoutInCell="1" allowOverlap="1" wp14:anchorId="5D5964F2" wp14:editId="49828A2E">
                <wp:simplePos x="0" y="0"/>
                <wp:positionH relativeFrom="margin">
                  <wp:align>center</wp:align>
                </wp:positionH>
                <wp:positionV relativeFrom="paragraph">
                  <wp:posOffset>1314450</wp:posOffset>
                </wp:positionV>
                <wp:extent cx="3455720" cy="3105150"/>
                <wp:effectExtent l="38100" t="38100" r="49530" b="38100"/>
                <wp:wrapNone/>
                <wp:docPr id="1" name="5-Point Star 1"/>
                <wp:cNvGraphicFramePr/>
                <a:graphic xmlns:a="http://schemas.openxmlformats.org/drawingml/2006/main">
                  <a:graphicData uri="http://schemas.microsoft.com/office/word/2010/wordprocessingShape">
                    <wps:wsp>
                      <wps:cNvSpPr/>
                      <wps:spPr>
                        <a:xfrm>
                          <a:off x="0" y="0"/>
                          <a:ext cx="3455720" cy="3105150"/>
                        </a:xfrm>
                        <a:prstGeom prst="star5">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Pr="00E56581" w:rsidRDefault="00E56581" w:rsidP="00E56581">
                            <w:pPr>
                              <w:jc w:val="center"/>
                              <w:rPr>
                                <w:b/>
                                <w:sz w:val="32"/>
                                <w:lang w:val="en-US"/>
                              </w:rPr>
                            </w:pPr>
                            <w:r w:rsidRPr="00E56581">
                              <w:rPr>
                                <w:b/>
                                <w:sz w:val="32"/>
                                <w:lang w:val="en-US"/>
                              </w:rPr>
                              <w:t>Ash Class’ lovely learning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6833" id="5-Point Star 1" o:spid="_x0000_s1026" style="position:absolute;margin-left:0;margin-top:103.5pt;width:272.1pt;height:2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455720,310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" adj="-11796480,,5400" path="m4,1186059r1319971,8l1727860,r407885,1186067l3455716,1186059,2387832,1919080r407902,1186062l1727860,2372107,659986,3105142,1067888,1919080,4,1186059xe" fillcolor="#00b0f0" strokecolor="#1f4d78 [1604]" strokeweight="1pt">
                <v:stroke joinstyle="miter"/>
                <v:formulas/>
                <v:path arrowok="t" o:connecttype="custom" o:connectlocs="4,1186059;1319975,1186067;1727860,0;2135745,1186067;3455716,1186059;2387832,1919080;2795734,3105142;1727860,2372107;659986,3105142;1067888,1919080;4,1186059" o:connectangles="0,0,0,0,0,0,0,0,0,0,0" textboxrect="0,0,3455720,3105150"/>
                <v:textbox>
                  <w:txbxContent>
                    <w:p w:rsidR="00E56581" w:rsidRPr="00E56581" w:rsidRDefault="00E56581" w:rsidP="00E56581">
                      <w:pPr>
                        <w:jc w:val="center"/>
                        <w:rPr>
                          <w:b/>
                          <w:sz w:val="32"/>
                          <w:lang w:val="en-US"/>
                        </w:rPr>
                      </w:pPr>
                      <w:r w:rsidRPr="00E56581">
                        <w:rPr>
                          <w:b/>
                          <w:sz w:val="32"/>
                          <w:lang w:val="en-US"/>
                        </w:rPr>
                        <w:t>Ash Class’ lovely learning menu!</w:t>
                      </w:r>
                    </w:p>
                  </w:txbxContent>
                </v:textbox>
                <w10:wrap anchorx="margin"/>
              </v:shape>
            </w:pict>
          </mc:Fallback>
        </mc:AlternateContent>
      </w:r>
      <w:r w:rsidR="00E56581">
        <w:rPr>
          <w:noProof/>
          <w:lang w:eastAsia="en-GB"/>
        </w:rPr>
        <mc:AlternateContent>
          <mc:Choice Requires="wps">
            <w:drawing>
              <wp:anchor distT="0" distB="0" distL="114300" distR="114300" simplePos="0" relativeHeight="251664384" behindDoc="0" locked="0" layoutInCell="1" allowOverlap="1" wp14:anchorId="2FFBE0A0" wp14:editId="6CE532C3">
                <wp:simplePos x="0" y="0"/>
                <wp:positionH relativeFrom="column">
                  <wp:posOffset>2743200</wp:posOffset>
                </wp:positionH>
                <wp:positionV relativeFrom="paragraph">
                  <wp:posOffset>-676275</wp:posOffset>
                </wp:positionV>
                <wp:extent cx="3162300" cy="2000250"/>
                <wp:effectExtent l="19050" t="19050" r="38100" b="19050"/>
                <wp:wrapNone/>
                <wp:docPr id="6" name="Isosceles Triangle 6"/>
                <wp:cNvGraphicFramePr/>
                <a:graphic xmlns:a="http://schemas.openxmlformats.org/drawingml/2006/main">
                  <a:graphicData uri="http://schemas.microsoft.com/office/word/2010/wordprocessingShape">
                    <wps:wsp>
                      <wps:cNvSpPr/>
                      <wps:spPr>
                        <a:xfrm>
                          <a:off x="0" y="0"/>
                          <a:ext cx="3162300" cy="2000250"/>
                        </a:xfrm>
                        <a:prstGeom prst="triangl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Pr="00E56581" w:rsidRDefault="00E56581" w:rsidP="00E56581">
                            <w:pPr>
                              <w:jc w:val="center"/>
                              <w:rPr>
                                <w:b/>
                                <w:color w:val="FF0000"/>
                                <w:sz w:val="36"/>
                                <w:lang w:val="en-US"/>
                              </w:rPr>
                            </w:pPr>
                            <w:r w:rsidRPr="00E56581">
                              <w:rPr>
                                <w:b/>
                                <w:color w:val="FF0000"/>
                                <w:sz w:val="36"/>
                                <w:lang w:val="en-US"/>
                              </w:rPr>
                              <w:t>**Remember to read often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424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margin-left:3in;margin-top:-53.25pt;width:249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" fillcolor="#b4c6e7 [1304]" strokecolor="#1f4d78 [1604]" strokeweight="1pt">
                <v:textbox>
                  <w:txbxContent>
                    <w:p w:rsidR="00E56581" w:rsidRPr="00E56581" w:rsidRDefault="00E56581" w:rsidP="00E56581">
                      <w:pPr>
                        <w:jc w:val="center"/>
                        <w:rPr>
                          <w:b/>
                          <w:color w:val="FF0000"/>
                          <w:sz w:val="36"/>
                          <w:lang w:val="en-US"/>
                        </w:rPr>
                      </w:pPr>
                      <w:r w:rsidRPr="00E56581">
                        <w:rPr>
                          <w:b/>
                          <w:color w:val="FF0000"/>
                          <w:sz w:val="36"/>
                          <w:lang w:val="en-US"/>
                        </w:rPr>
                        <w:t>**Remember to read often</w:t>
                      </w:r>
                    </w:p>
                  </w:txbxContent>
                </v:textbox>
              </v:shape>
            </w:pict>
          </mc:Fallback>
        </mc:AlternateContent>
      </w:r>
      <w:r w:rsidR="00E56581">
        <w:rPr>
          <w:noProof/>
          <w:lang w:eastAsia="en-GB"/>
        </w:rPr>
        <mc:AlternateContent>
          <mc:Choice Requires="wps">
            <w:drawing>
              <wp:anchor distT="0" distB="0" distL="114300" distR="114300" simplePos="0" relativeHeight="251666432" behindDoc="0" locked="0" layoutInCell="1" allowOverlap="1" wp14:anchorId="2FD95E79" wp14:editId="410A16B5">
                <wp:simplePos x="0" y="0"/>
                <wp:positionH relativeFrom="column">
                  <wp:posOffset>-552450</wp:posOffset>
                </wp:positionH>
                <wp:positionV relativeFrom="paragraph">
                  <wp:posOffset>5715000</wp:posOffset>
                </wp:positionV>
                <wp:extent cx="3505200" cy="7048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505200" cy="7048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Pr="00E56581" w:rsidRDefault="00C44CE2" w:rsidP="00E56581">
                            <w:pPr>
                              <w:jc w:val="center"/>
                              <w:rPr>
                                <w:lang w:val="en-US"/>
                              </w:rPr>
                            </w:pPr>
                            <w:r>
                              <w:rPr>
                                <w:lang w:val="en-US"/>
                              </w:rPr>
                              <w:t>Build words using phase 3 digraphs, see how many words you can think of involving the digraphs we have learnt (see phonics section of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D95E79" id="Rounded Rectangle 8" o:spid="_x0000_s1029" style="position:absolute;margin-left:-43.5pt;margin-top:450pt;width:276pt;height:55.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" fillcolor="#92d050" strokecolor="#1f4d78 [1604]" strokeweight="1pt">
                <v:stroke joinstyle="miter"/>
                <v:textbox>
                  <w:txbxContent>
                    <w:p w:rsidR="00E56581" w:rsidRPr="00E56581" w:rsidRDefault="00C44CE2" w:rsidP="00E56581">
                      <w:pPr>
                        <w:jc w:val="center"/>
                        <w:rPr>
                          <w:lang w:val="en-US"/>
                        </w:rPr>
                      </w:pPr>
                      <w:r>
                        <w:rPr>
                          <w:lang w:val="en-US"/>
                        </w:rPr>
                        <w:t>Build words using phase 3 digraphs</w:t>
                      </w:r>
                      <w:bookmarkStart w:id="1" w:name="_GoBack"/>
                      <w:bookmarkEnd w:id="1"/>
                      <w:r>
                        <w:rPr>
                          <w:lang w:val="en-US"/>
                        </w:rPr>
                        <w:t>, see how many words you can think of involving the digraphs we have learnt (see phonics section of newsletter)</w:t>
                      </w:r>
                    </w:p>
                  </w:txbxContent>
                </v:textbox>
              </v:roundrect>
            </w:pict>
          </mc:Fallback>
        </mc:AlternateContent>
      </w:r>
      <w:r w:rsidR="00E56581">
        <w:rPr>
          <w:noProof/>
          <w:lang w:eastAsia="en-GB"/>
        </w:rPr>
        <mc:AlternateContent>
          <mc:Choice Requires="wps">
            <w:drawing>
              <wp:anchor distT="0" distB="0" distL="114300" distR="114300" simplePos="0" relativeHeight="251665408" behindDoc="0" locked="0" layoutInCell="1" allowOverlap="1" wp14:anchorId="3B15F3EC" wp14:editId="543B7A3A">
                <wp:simplePos x="0" y="0"/>
                <wp:positionH relativeFrom="margin">
                  <wp:align>center</wp:align>
                </wp:positionH>
                <wp:positionV relativeFrom="paragraph">
                  <wp:posOffset>4143375</wp:posOffset>
                </wp:positionV>
                <wp:extent cx="2590800" cy="2038350"/>
                <wp:effectExtent l="0" t="0" r="19050" b="19050"/>
                <wp:wrapNone/>
                <wp:docPr id="7" name="Flowchart: Sequential Access Storage 7"/>
                <wp:cNvGraphicFramePr/>
                <a:graphic xmlns:a="http://schemas.openxmlformats.org/drawingml/2006/main">
                  <a:graphicData uri="http://schemas.microsoft.com/office/word/2010/wordprocessingShape">
                    <wps:wsp>
                      <wps:cNvSpPr/>
                      <wps:spPr>
                        <a:xfrm>
                          <a:off x="0" y="0"/>
                          <a:ext cx="2590800" cy="2038350"/>
                        </a:xfrm>
                        <a:prstGeom prst="flowChartMagneticTape">
                          <a:avLst/>
                        </a:prstGeom>
                        <a:solidFill>
                          <a:srgbClr val="E1DE52"/>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Default="00E56581" w:rsidP="00E56581">
                            <w:pPr>
                              <w:jc w:val="center"/>
                              <w:rPr>
                                <w:lang w:val="en-US"/>
                              </w:rPr>
                            </w:pPr>
                            <w:r>
                              <w:rPr>
                                <w:lang w:val="en-US"/>
                              </w:rPr>
                              <w:t>Literacy:</w:t>
                            </w:r>
                          </w:p>
                          <w:p w:rsidR="00E56581" w:rsidRPr="00E56581" w:rsidRDefault="00B31EA7" w:rsidP="00E56581">
                            <w:pPr>
                              <w:jc w:val="center"/>
                              <w:rPr>
                                <w:lang w:val="en-US"/>
                              </w:rPr>
                            </w:pPr>
                            <w:r>
                              <w:rPr>
                                <w:lang w:val="en-US"/>
                              </w:rPr>
                              <w:t xml:space="preserve">Read a story with an adult and learn what some new vocabulary and their meaning. </w:t>
                            </w:r>
                            <w:r w:rsidR="00C44CE2">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5F3EC" id="_x0000_t131" coordsize="21600,21600" o:spt="131" path="ar,,21600,21600,18685,18165,10677,21597l20990,21597r,-3432xe">
                <v:stroke joinstyle="miter"/>
                <v:path o:connecttype="rect" textboxrect="3163,3163,18437,18437"/>
              </v:shapetype>
              <v:shape id="Flowchart: Sequential Access Storage 7" o:spid="_x0000_s1030" type="#_x0000_t131" style="position:absolute;margin-left:0;margin-top:326.25pt;width:204pt;height:16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" fillcolor="#e1de52" strokecolor="#1f4d78 [1604]" strokeweight="1pt">
                <v:textbox>
                  <w:txbxContent>
                    <w:p w:rsidR="00E56581" w:rsidRDefault="00E56581" w:rsidP="00E56581">
                      <w:pPr>
                        <w:jc w:val="center"/>
                        <w:rPr>
                          <w:lang w:val="en-US"/>
                        </w:rPr>
                      </w:pPr>
                      <w:r>
                        <w:rPr>
                          <w:lang w:val="en-US"/>
                        </w:rPr>
                        <w:t>Literacy:</w:t>
                      </w:r>
                    </w:p>
                    <w:p w:rsidR="00E56581" w:rsidRPr="00E56581" w:rsidRDefault="00B31EA7" w:rsidP="00E56581">
                      <w:pPr>
                        <w:jc w:val="center"/>
                        <w:rPr>
                          <w:lang w:val="en-US"/>
                        </w:rPr>
                      </w:pPr>
                      <w:r>
                        <w:rPr>
                          <w:lang w:val="en-US"/>
                        </w:rPr>
                        <w:t xml:space="preserve">Read a story with an adult and learn what some new vocabulary and their meaning. </w:t>
                      </w:r>
                      <w:r w:rsidR="00C44CE2">
                        <w:rPr>
                          <w:lang w:val="en-US"/>
                        </w:rPr>
                        <w:t xml:space="preserve"> </w:t>
                      </w:r>
                    </w:p>
                  </w:txbxContent>
                </v:textbox>
                <w10:wrap anchorx="margin"/>
              </v:shape>
            </w:pict>
          </mc:Fallback>
        </mc:AlternateContent>
      </w:r>
      <w:r w:rsidR="00E56581">
        <w:rPr>
          <w:noProof/>
          <w:lang w:eastAsia="en-GB"/>
        </w:rPr>
        <mc:AlternateContent>
          <mc:Choice Requires="wps">
            <w:drawing>
              <wp:anchor distT="0" distB="0" distL="114300" distR="114300" simplePos="0" relativeHeight="251660288" behindDoc="0" locked="0" layoutInCell="1" allowOverlap="1" wp14:anchorId="083DF54C" wp14:editId="4BF81B9B">
                <wp:simplePos x="0" y="0"/>
                <wp:positionH relativeFrom="column">
                  <wp:posOffset>-695325</wp:posOffset>
                </wp:positionH>
                <wp:positionV relativeFrom="paragraph">
                  <wp:posOffset>-733425</wp:posOffset>
                </wp:positionV>
                <wp:extent cx="3200400" cy="2095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00400" cy="20955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Pr="00E56581" w:rsidRDefault="00E56581" w:rsidP="00E56581">
                            <w:pPr>
                              <w:jc w:val="center"/>
                              <w:rPr>
                                <w:sz w:val="28"/>
                                <w:lang w:val="en-US"/>
                              </w:rPr>
                            </w:pPr>
                            <w:r w:rsidRPr="00E56581">
                              <w:rPr>
                                <w:sz w:val="28"/>
                                <w:lang w:val="en-US"/>
                              </w:rPr>
                              <w:t>PSED:</w:t>
                            </w:r>
                          </w:p>
                          <w:p w:rsidR="00E56581" w:rsidRPr="00236DE1" w:rsidRDefault="00B31EA7" w:rsidP="00E56581">
                            <w:pPr>
                              <w:jc w:val="center"/>
                              <w:rPr>
                                <w:lang w:val="en-US"/>
                              </w:rPr>
                            </w:pPr>
                            <w:r>
                              <w:rPr>
                                <w:lang w:val="en-US"/>
                              </w:rPr>
                              <w:t>Create a picture/card for a person that is special to you. Discuss this special person with a family member and explain why they are special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DF54C" id="Rectangle 2" o:spid="_x0000_s1031" style="position:absolute;margin-left:-54.75pt;margin-top:-57.75pt;width:252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" fillcolor="#ffe599 [1303]" strokecolor="#1f4d78 [1604]" strokeweight="1pt">
                <v:textbox>
                  <w:txbxContent>
                    <w:p w:rsidR="00E56581" w:rsidRPr="00E56581" w:rsidRDefault="00E56581" w:rsidP="00E56581">
                      <w:pPr>
                        <w:jc w:val="center"/>
                        <w:rPr>
                          <w:sz w:val="28"/>
                          <w:lang w:val="en-US"/>
                        </w:rPr>
                      </w:pPr>
                      <w:r w:rsidRPr="00E56581">
                        <w:rPr>
                          <w:sz w:val="28"/>
                          <w:lang w:val="en-US"/>
                        </w:rPr>
                        <w:t>PSED:</w:t>
                      </w:r>
                    </w:p>
                    <w:p w:rsidR="00E56581" w:rsidRPr="00236DE1" w:rsidRDefault="00B31EA7" w:rsidP="00E56581">
                      <w:pPr>
                        <w:jc w:val="center"/>
                        <w:rPr>
                          <w:lang w:val="en-US"/>
                        </w:rPr>
                      </w:pPr>
                      <w:r>
                        <w:rPr>
                          <w:lang w:val="en-US"/>
                        </w:rPr>
                        <w:t>Create a picture/card for a person that is special to you. Discuss this special person with a family member and explain why they are special to you.</w:t>
                      </w:r>
                    </w:p>
                  </w:txbxContent>
                </v:textbox>
              </v:rect>
            </w:pict>
          </mc:Fallback>
        </mc:AlternateContent>
      </w:r>
      <w:r w:rsidR="00E56581">
        <w:rPr>
          <w:noProof/>
          <w:lang w:eastAsia="en-GB"/>
        </w:rPr>
        <mc:AlternateContent>
          <mc:Choice Requires="wps">
            <w:drawing>
              <wp:anchor distT="0" distB="0" distL="114300" distR="114300" simplePos="0" relativeHeight="251662336" behindDoc="0" locked="0" layoutInCell="1" allowOverlap="1" wp14:anchorId="0847EF97" wp14:editId="4ABF2502">
                <wp:simplePos x="0" y="0"/>
                <wp:positionH relativeFrom="column">
                  <wp:posOffset>5829300</wp:posOffset>
                </wp:positionH>
                <wp:positionV relativeFrom="paragraph">
                  <wp:posOffset>-628650</wp:posOffset>
                </wp:positionV>
                <wp:extent cx="3790950" cy="3543300"/>
                <wp:effectExtent l="19050" t="0" r="38100" b="38100"/>
                <wp:wrapNone/>
                <wp:docPr id="4" name="Heart 4"/>
                <wp:cNvGraphicFramePr/>
                <a:graphic xmlns:a="http://schemas.openxmlformats.org/drawingml/2006/main">
                  <a:graphicData uri="http://schemas.microsoft.com/office/word/2010/wordprocessingShape">
                    <wps:wsp>
                      <wps:cNvSpPr/>
                      <wps:spPr>
                        <a:xfrm>
                          <a:off x="0" y="0"/>
                          <a:ext cx="3790950" cy="3543300"/>
                        </a:xfrm>
                        <a:prstGeom prst="heart">
                          <a:avLst/>
                        </a:prstGeom>
                        <a:solidFill>
                          <a:srgbClr val="C868BD"/>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Default="00E56581" w:rsidP="00E56581">
                            <w:pPr>
                              <w:rPr>
                                <w:lang w:val="en-US"/>
                              </w:rPr>
                            </w:pPr>
                            <w:r>
                              <w:rPr>
                                <w:lang w:val="en-US"/>
                              </w:rPr>
                              <w:t>Communication and Language:</w:t>
                            </w:r>
                          </w:p>
                          <w:p w:rsidR="00181BF2" w:rsidRDefault="00B31EA7" w:rsidP="00E56581">
                            <w:pPr>
                              <w:rPr>
                                <w:lang w:val="en-US"/>
                              </w:rPr>
                            </w:pPr>
                            <w:r>
                              <w:rPr>
                                <w:lang w:val="en-US"/>
                              </w:rPr>
                              <w:t xml:space="preserve">Using the story from your literacy task </w:t>
                            </w:r>
                            <w:r w:rsidR="006A7F7B">
                              <w:rPr>
                                <w:lang w:val="en-US"/>
                              </w:rPr>
                              <w:t>discuss the story with a family member. Who are the characters? Where is the story set? What happens at the beginning, middle and end? Who is your favourite</w:t>
                            </w:r>
                            <w:bookmarkStart w:id="0" w:name="_GoBack"/>
                            <w:bookmarkEnd w:id="0"/>
                            <w:r w:rsidR="006A7F7B">
                              <w:rPr>
                                <w:lang w:val="en-US"/>
                              </w:rPr>
                              <w:t xml:space="preserve"> character?</w:t>
                            </w:r>
                          </w:p>
                          <w:p w:rsidR="006A7F7B" w:rsidRDefault="006A7F7B" w:rsidP="00E56581">
                            <w:pPr>
                              <w:rPr>
                                <w:lang w:val="en-US"/>
                              </w:rPr>
                            </w:pPr>
                          </w:p>
                          <w:p w:rsidR="00E56581" w:rsidRPr="00E56581" w:rsidRDefault="00181BF2" w:rsidP="00E56581">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7EF97" id="Heart 4" o:spid="_x0000_s1032" style="position:absolute;margin-left:459pt;margin-top:-49.5pt;width:298.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0950,354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" adj="-11796480,,5400" path="m1895475,885825v789781,-2066925,3869928,,,2657475c-1974453,885825,1105694,-1181100,1895475,885825xe" fillcolor="#c868bd" strokecolor="#1f4d78 [1604]" strokeweight="1pt">
                <v:stroke joinstyle="miter"/>
                <v:formulas/>
                <v:path arrowok="t" o:connecttype="custom" o:connectlocs="1895475,885825;1895475,3543300;1895475,885825" o:connectangles="0,0,0" textboxrect="0,0,3790950,3543300"/>
                <v:textbox>
                  <w:txbxContent>
                    <w:p w:rsidR="00E56581" w:rsidRDefault="00E56581" w:rsidP="00E56581">
                      <w:pPr>
                        <w:rPr>
                          <w:lang w:val="en-US"/>
                        </w:rPr>
                      </w:pPr>
                      <w:r>
                        <w:rPr>
                          <w:lang w:val="en-US"/>
                        </w:rPr>
                        <w:t>Communication and Language:</w:t>
                      </w:r>
                    </w:p>
                    <w:p w:rsidR="00181BF2" w:rsidRDefault="00B31EA7" w:rsidP="00E56581">
                      <w:pPr>
                        <w:rPr>
                          <w:lang w:val="en-US"/>
                        </w:rPr>
                      </w:pPr>
                      <w:r>
                        <w:rPr>
                          <w:lang w:val="en-US"/>
                        </w:rPr>
                        <w:t xml:space="preserve">Using the story from your literacy task </w:t>
                      </w:r>
                      <w:r w:rsidR="006A7F7B">
                        <w:rPr>
                          <w:lang w:val="en-US"/>
                        </w:rPr>
                        <w:t>discuss the story with a family member. Who are the characters? Where is the story set? What happens at the beginning, middle and end? Who is your favourite</w:t>
                      </w:r>
                      <w:bookmarkStart w:id="1" w:name="_GoBack"/>
                      <w:bookmarkEnd w:id="1"/>
                      <w:r w:rsidR="006A7F7B">
                        <w:rPr>
                          <w:lang w:val="en-US"/>
                        </w:rPr>
                        <w:t xml:space="preserve"> character?</w:t>
                      </w:r>
                    </w:p>
                    <w:p w:rsidR="006A7F7B" w:rsidRDefault="006A7F7B" w:rsidP="00E56581">
                      <w:pPr>
                        <w:rPr>
                          <w:lang w:val="en-US"/>
                        </w:rPr>
                      </w:pPr>
                    </w:p>
                    <w:p w:rsidR="00E56581" w:rsidRPr="00E56581" w:rsidRDefault="00181BF2" w:rsidP="00E56581">
                      <w:pPr>
                        <w:rPr>
                          <w:lang w:val="en-US"/>
                        </w:rPr>
                      </w:pPr>
                      <w:r>
                        <w:rPr>
                          <w:lang w:val="en-US"/>
                        </w:rPr>
                        <w:t xml:space="preserve">         </w:t>
                      </w:r>
                    </w:p>
                  </w:txbxContent>
                </v:textbox>
              </v:shape>
            </w:pict>
          </mc:Fallback>
        </mc:AlternateContent>
      </w:r>
      <w:r w:rsidR="00E56581">
        <w:rPr>
          <w:noProof/>
          <w:lang w:eastAsia="en-GB"/>
        </w:rPr>
        <mc:AlternateContent>
          <mc:Choice Requires="wps">
            <w:drawing>
              <wp:anchor distT="0" distB="0" distL="114300" distR="114300" simplePos="0" relativeHeight="251661312" behindDoc="0" locked="0" layoutInCell="1" allowOverlap="1" wp14:anchorId="03044796" wp14:editId="563AF5D2">
                <wp:simplePos x="0" y="0"/>
                <wp:positionH relativeFrom="column">
                  <wp:posOffset>5715000</wp:posOffset>
                </wp:positionH>
                <wp:positionV relativeFrom="paragraph">
                  <wp:posOffset>3257550</wp:posOffset>
                </wp:positionV>
                <wp:extent cx="3962400" cy="3105150"/>
                <wp:effectExtent l="0" t="0" r="19050" b="19050"/>
                <wp:wrapNone/>
                <wp:docPr id="3" name="Oval 3"/>
                <wp:cNvGraphicFramePr/>
                <a:graphic xmlns:a="http://schemas.openxmlformats.org/drawingml/2006/main">
                  <a:graphicData uri="http://schemas.microsoft.com/office/word/2010/wordprocessingShape">
                    <wps:wsp>
                      <wps:cNvSpPr/>
                      <wps:spPr>
                        <a:xfrm>
                          <a:off x="0" y="0"/>
                          <a:ext cx="3962400" cy="3105150"/>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581" w:rsidRDefault="00236DE1" w:rsidP="00E56581">
                            <w:pPr>
                              <w:jc w:val="center"/>
                              <w:rPr>
                                <w:lang w:val="en-US"/>
                              </w:rPr>
                            </w:pPr>
                            <w:r>
                              <w:rPr>
                                <w:lang w:val="en-US"/>
                              </w:rPr>
                              <w:t>Expressive arts;</w:t>
                            </w:r>
                          </w:p>
                          <w:p w:rsidR="00E56581" w:rsidRPr="00E56581" w:rsidRDefault="00B31EA7" w:rsidP="00E56581">
                            <w:pPr>
                              <w:jc w:val="center"/>
                              <w:rPr>
                                <w:lang w:val="en-US"/>
                              </w:rPr>
                            </w:pPr>
                            <w:r>
                              <w:rPr>
                                <w:lang w:val="en-US"/>
                              </w:rPr>
                              <w:t xml:space="preserve">Invent/adapt a story in play using small world objects/ role play with other children/adults.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44796" id="Oval 3" o:spid="_x0000_s1033" style="position:absolute;margin-left:450pt;margin-top:256.5pt;width:312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" fillcolor="#aeaaaa [2414]" strokecolor="#1f4d78 [1604]" strokeweight="1pt">
                <v:stroke joinstyle="miter"/>
                <v:textbox>
                  <w:txbxContent>
                    <w:p w:rsidR="00E56581" w:rsidRDefault="00236DE1" w:rsidP="00E56581">
                      <w:pPr>
                        <w:jc w:val="center"/>
                        <w:rPr>
                          <w:lang w:val="en-US"/>
                        </w:rPr>
                      </w:pPr>
                      <w:r>
                        <w:rPr>
                          <w:lang w:val="en-US"/>
                        </w:rPr>
                        <w:t>Expressive arts;</w:t>
                      </w:r>
                    </w:p>
                    <w:p w:rsidR="00E56581" w:rsidRPr="00E56581" w:rsidRDefault="00B31EA7" w:rsidP="00E56581">
                      <w:pPr>
                        <w:jc w:val="center"/>
                        <w:rPr>
                          <w:lang w:val="en-US"/>
                        </w:rPr>
                      </w:pPr>
                      <w:r>
                        <w:rPr>
                          <w:lang w:val="en-US"/>
                        </w:rPr>
                        <w:t xml:space="preserve">Invent/adapt a story in play using small world objects/ role play with other children/adults.  </w:t>
                      </w:r>
                    </w:p>
                  </w:txbxContent>
                </v:textbox>
              </v:oval>
            </w:pict>
          </mc:Fallback>
        </mc:AlternateContent>
      </w:r>
    </w:p>
    <w:sectPr w:rsidR="006A2453" w:rsidSect="00E565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81"/>
    <w:rsid w:val="00181BF2"/>
    <w:rsid w:val="00236DE1"/>
    <w:rsid w:val="006A2453"/>
    <w:rsid w:val="006A7F7B"/>
    <w:rsid w:val="00AD07AE"/>
    <w:rsid w:val="00B31EA7"/>
    <w:rsid w:val="00C44CE2"/>
    <w:rsid w:val="00E5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6062"/>
  <w15:chartTrackingRefBased/>
  <w15:docId w15:val="{0FC1D8E4-8F16-4BB6-8890-983186F7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Moore</dc:creator>
  <cp:keywords/>
  <dc:description/>
  <cp:lastModifiedBy>Meg Moore</cp:lastModifiedBy>
  <cp:revision>2</cp:revision>
  <dcterms:created xsi:type="dcterms:W3CDTF">2023-06-01T07:42:00Z</dcterms:created>
  <dcterms:modified xsi:type="dcterms:W3CDTF">2023-06-01T07:42:00Z</dcterms:modified>
</cp:coreProperties>
</file>